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CA" w:rsidRDefault="009263CA" w:rsidP="00D8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4520" cy="755650"/>
            <wp:effectExtent l="19050" t="0" r="508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CA" w:rsidRDefault="009263CA" w:rsidP="00D8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00" w:rsidRPr="00D80B00" w:rsidRDefault="00D80B00" w:rsidP="00D8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00">
        <w:rPr>
          <w:rFonts w:ascii="Times New Roman" w:hAnsi="Times New Roman" w:cs="Times New Roman"/>
          <w:b/>
          <w:sz w:val="28"/>
          <w:szCs w:val="28"/>
        </w:rPr>
        <w:t>П</w:t>
      </w:r>
      <w:r w:rsidR="0092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0">
        <w:rPr>
          <w:rFonts w:ascii="Times New Roman" w:hAnsi="Times New Roman" w:cs="Times New Roman"/>
          <w:b/>
          <w:sz w:val="28"/>
          <w:szCs w:val="28"/>
        </w:rPr>
        <w:t>О</w:t>
      </w:r>
      <w:r w:rsidR="0092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0">
        <w:rPr>
          <w:rFonts w:ascii="Times New Roman" w:hAnsi="Times New Roman" w:cs="Times New Roman"/>
          <w:b/>
          <w:sz w:val="28"/>
          <w:szCs w:val="28"/>
        </w:rPr>
        <w:t>С</w:t>
      </w:r>
      <w:r w:rsidR="0092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0">
        <w:rPr>
          <w:rFonts w:ascii="Times New Roman" w:hAnsi="Times New Roman" w:cs="Times New Roman"/>
          <w:b/>
          <w:sz w:val="28"/>
          <w:szCs w:val="28"/>
        </w:rPr>
        <w:t>Т</w:t>
      </w:r>
      <w:r w:rsidR="0092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0">
        <w:rPr>
          <w:rFonts w:ascii="Times New Roman" w:hAnsi="Times New Roman" w:cs="Times New Roman"/>
          <w:b/>
          <w:sz w:val="28"/>
          <w:szCs w:val="28"/>
        </w:rPr>
        <w:t>А</w:t>
      </w:r>
      <w:r w:rsidR="0092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0">
        <w:rPr>
          <w:rFonts w:ascii="Times New Roman" w:hAnsi="Times New Roman" w:cs="Times New Roman"/>
          <w:b/>
          <w:sz w:val="28"/>
          <w:szCs w:val="28"/>
        </w:rPr>
        <w:t>Н</w:t>
      </w:r>
      <w:r w:rsidR="0092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0">
        <w:rPr>
          <w:rFonts w:ascii="Times New Roman" w:hAnsi="Times New Roman" w:cs="Times New Roman"/>
          <w:b/>
          <w:sz w:val="28"/>
          <w:szCs w:val="28"/>
        </w:rPr>
        <w:t>О</w:t>
      </w:r>
      <w:r w:rsidR="0092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0">
        <w:rPr>
          <w:rFonts w:ascii="Times New Roman" w:hAnsi="Times New Roman" w:cs="Times New Roman"/>
          <w:b/>
          <w:sz w:val="28"/>
          <w:szCs w:val="28"/>
        </w:rPr>
        <w:t>В</w:t>
      </w:r>
      <w:r w:rsidR="0092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0">
        <w:rPr>
          <w:rFonts w:ascii="Times New Roman" w:hAnsi="Times New Roman" w:cs="Times New Roman"/>
          <w:b/>
          <w:sz w:val="28"/>
          <w:szCs w:val="28"/>
        </w:rPr>
        <w:t>Л</w:t>
      </w:r>
      <w:r w:rsidR="0092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0">
        <w:rPr>
          <w:rFonts w:ascii="Times New Roman" w:hAnsi="Times New Roman" w:cs="Times New Roman"/>
          <w:b/>
          <w:sz w:val="28"/>
          <w:szCs w:val="28"/>
        </w:rPr>
        <w:t>Е</w:t>
      </w:r>
      <w:r w:rsidR="0092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0">
        <w:rPr>
          <w:rFonts w:ascii="Times New Roman" w:hAnsi="Times New Roman" w:cs="Times New Roman"/>
          <w:b/>
          <w:sz w:val="28"/>
          <w:szCs w:val="28"/>
        </w:rPr>
        <w:t>Н</w:t>
      </w:r>
      <w:r w:rsidR="0092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0">
        <w:rPr>
          <w:rFonts w:ascii="Times New Roman" w:hAnsi="Times New Roman" w:cs="Times New Roman"/>
          <w:b/>
          <w:sz w:val="28"/>
          <w:szCs w:val="28"/>
        </w:rPr>
        <w:t>И</w:t>
      </w:r>
      <w:r w:rsidR="0092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0">
        <w:rPr>
          <w:rFonts w:ascii="Times New Roman" w:hAnsi="Times New Roman" w:cs="Times New Roman"/>
          <w:b/>
          <w:sz w:val="28"/>
          <w:szCs w:val="28"/>
        </w:rPr>
        <w:t>Е</w:t>
      </w:r>
      <w:r w:rsidRPr="00D80B00">
        <w:rPr>
          <w:rFonts w:ascii="Times New Roman" w:hAnsi="Times New Roman" w:cs="Times New Roman"/>
          <w:b/>
          <w:sz w:val="28"/>
          <w:szCs w:val="28"/>
        </w:rPr>
        <w:br/>
      </w:r>
    </w:p>
    <w:p w:rsidR="006A74DE" w:rsidRPr="00D80B00" w:rsidRDefault="00D80B00" w:rsidP="00D80B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B00">
        <w:rPr>
          <w:rFonts w:ascii="Times New Roman" w:hAnsi="Times New Roman" w:cs="Times New Roman"/>
          <w:b/>
          <w:sz w:val="26"/>
          <w:szCs w:val="26"/>
        </w:rPr>
        <w:t>ПРЕДСЕДАТЕЛЯ МУНИЦИПАЛЬНОГО СОВЕТА</w:t>
      </w:r>
    </w:p>
    <w:p w:rsidR="00D80B00" w:rsidRDefault="00D80B00" w:rsidP="00D80B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B00">
        <w:rPr>
          <w:rFonts w:ascii="Times New Roman" w:hAnsi="Times New Roman" w:cs="Times New Roman"/>
          <w:b/>
          <w:sz w:val="26"/>
          <w:szCs w:val="26"/>
        </w:rPr>
        <w:t>РЫБИНСКОГО МУНИЦИПАЛЬНОГО РАЙОНА</w:t>
      </w:r>
      <w:r w:rsidRPr="00D80B00">
        <w:rPr>
          <w:rFonts w:ascii="Times New Roman" w:hAnsi="Times New Roman" w:cs="Times New Roman"/>
          <w:b/>
          <w:sz w:val="26"/>
          <w:szCs w:val="26"/>
        </w:rPr>
        <w:br/>
      </w:r>
      <w:r w:rsidR="00E16E5E">
        <w:rPr>
          <w:rFonts w:ascii="Times New Roman" w:hAnsi="Times New Roman" w:cs="Times New Roman"/>
          <w:b/>
          <w:sz w:val="26"/>
          <w:szCs w:val="26"/>
        </w:rPr>
        <w:t xml:space="preserve">четвертого </w:t>
      </w:r>
      <w:r w:rsidRPr="00D80B00">
        <w:rPr>
          <w:rFonts w:ascii="Times New Roman" w:hAnsi="Times New Roman" w:cs="Times New Roman"/>
          <w:b/>
          <w:sz w:val="26"/>
          <w:szCs w:val="26"/>
        </w:rPr>
        <w:t>созыва</w:t>
      </w:r>
    </w:p>
    <w:p w:rsidR="00D80B00" w:rsidRDefault="00D80B00" w:rsidP="00D80B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B00" w:rsidRDefault="00EF047C" w:rsidP="00D8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</w:t>
      </w:r>
      <w:r w:rsidR="00A62515">
        <w:rPr>
          <w:rFonts w:ascii="Times New Roman" w:hAnsi="Times New Roman" w:cs="Times New Roman"/>
          <w:sz w:val="26"/>
          <w:szCs w:val="26"/>
        </w:rPr>
        <w:t xml:space="preserve"> июня 2023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01-02/101</w:t>
      </w:r>
    </w:p>
    <w:p w:rsidR="00D80B00" w:rsidRDefault="00D80B00" w:rsidP="00D8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C62" w:rsidRDefault="00C756FF" w:rsidP="00D80B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 в постановление</w:t>
      </w:r>
    </w:p>
    <w:p w:rsidR="00C756FF" w:rsidRDefault="00C756FF" w:rsidP="00D80B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Председателя Муниципального Совета</w:t>
      </w:r>
    </w:p>
    <w:p w:rsidR="00C756FF" w:rsidRDefault="00C756FF" w:rsidP="00D80B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Рыбинского муниципального района </w:t>
      </w:r>
    </w:p>
    <w:p w:rsidR="00C756FF" w:rsidRDefault="00C756FF" w:rsidP="00D80B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16.04.2013 № 17</w:t>
      </w:r>
    </w:p>
    <w:p w:rsidR="00C756FF" w:rsidRDefault="00C756FF" w:rsidP="00D80B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5518" w:rsidRDefault="00C756FF" w:rsidP="00A62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C756FF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A62515">
        <w:rPr>
          <w:rFonts w:ascii="Times New Roman" w:hAnsi="Times New Roman" w:cs="Times New Roman"/>
          <w:sz w:val="26"/>
          <w:szCs w:val="26"/>
        </w:rPr>
        <w:t xml:space="preserve"> от 25.12.2008 №</w:t>
      </w:r>
      <w:r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коррупции», Федеральным </w:t>
      </w:r>
      <w:hyperlink r:id="rId8" w:history="1">
        <w:r w:rsidRPr="00C756FF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A62515">
        <w:rPr>
          <w:rFonts w:ascii="Times New Roman" w:hAnsi="Times New Roman" w:cs="Times New Roman"/>
          <w:sz w:val="26"/>
          <w:szCs w:val="26"/>
        </w:rPr>
        <w:t xml:space="preserve"> от 02.03.2007 №</w:t>
      </w:r>
      <w:r>
        <w:rPr>
          <w:rFonts w:ascii="Times New Roman" w:hAnsi="Times New Roman" w:cs="Times New Roman"/>
          <w:sz w:val="26"/>
          <w:szCs w:val="26"/>
        </w:rPr>
        <w:t xml:space="preserve"> 25-ФЗ «О муниципальной службе в Российской Федерации»,</w:t>
      </w:r>
      <w:r w:rsidR="00A62515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C756FF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Губернатора Яро</w:t>
      </w:r>
      <w:r w:rsidR="00A62515">
        <w:rPr>
          <w:rFonts w:ascii="Times New Roman" w:hAnsi="Times New Roman" w:cs="Times New Roman"/>
          <w:sz w:val="26"/>
          <w:szCs w:val="26"/>
        </w:rPr>
        <w:t>славской области от 31.01.2013 №</w:t>
      </w:r>
      <w:r>
        <w:rPr>
          <w:rFonts w:ascii="Times New Roman" w:hAnsi="Times New Roman" w:cs="Times New Roman"/>
          <w:sz w:val="26"/>
          <w:szCs w:val="26"/>
        </w:rPr>
        <w:t xml:space="preserve"> 45 «О противодействии коррупции на государственной гражданской службе Ярославской области и муниципальной службе в Ярославской области»,</w:t>
      </w:r>
      <w:proofErr w:type="gramEnd"/>
    </w:p>
    <w:p w:rsidR="003E4621" w:rsidRPr="003E4621" w:rsidRDefault="003E4621" w:rsidP="00D3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5518" w:rsidRDefault="00AF5518" w:rsidP="00AF55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756FF" w:rsidRDefault="00C756FF" w:rsidP="00AF55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6E5E" w:rsidRDefault="005A0294" w:rsidP="00A6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756FF" w:rsidRPr="005A0294">
        <w:rPr>
          <w:rFonts w:ascii="Times New Roman" w:hAnsi="Times New Roman" w:cs="Times New Roman"/>
          <w:sz w:val="26"/>
          <w:szCs w:val="26"/>
        </w:rPr>
        <w:t xml:space="preserve">Внести в постановление Председателя Муниципального Совета Рыбинского муниципального района  от 16.04.2013 № 17 «О реализации законодательства в области противодействия коррупции» </w:t>
      </w:r>
      <w:r w:rsidR="00E16E5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62515" w:rsidRDefault="00E16E5E" w:rsidP="00A6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62515">
        <w:rPr>
          <w:rFonts w:ascii="Times New Roman" w:hAnsi="Times New Roman" w:cs="Times New Roman"/>
          <w:sz w:val="26"/>
          <w:szCs w:val="26"/>
        </w:rPr>
        <w:t>пункт</w:t>
      </w:r>
      <w:r w:rsidR="005A0294" w:rsidRPr="005A0294">
        <w:rPr>
          <w:rFonts w:ascii="Times New Roman" w:hAnsi="Times New Roman" w:cs="Times New Roman"/>
          <w:sz w:val="26"/>
          <w:szCs w:val="26"/>
        </w:rPr>
        <w:t xml:space="preserve"> </w:t>
      </w:r>
      <w:r w:rsidR="00A62515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5A0294" w:rsidRPr="005A0294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A62515" w:rsidRDefault="00A62515" w:rsidP="00A6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515">
        <w:rPr>
          <w:rFonts w:ascii="Times New Roman" w:hAnsi="Times New Roman" w:cs="Times New Roman"/>
          <w:sz w:val="26"/>
          <w:szCs w:val="26"/>
        </w:rPr>
        <w:t>«1</w:t>
      </w:r>
      <w:r w:rsidR="005A0294" w:rsidRPr="00A62515">
        <w:rPr>
          <w:rFonts w:ascii="Times New Roman" w:hAnsi="Times New Roman" w:cs="Times New Roman"/>
          <w:sz w:val="26"/>
          <w:szCs w:val="26"/>
        </w:rPr>
        <w:t xml:space="preserve">. </w:t>
      </w:r>
      <w:r w:rsidRPr="00A6251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63" w:history="1">
        <w:r w:rsidRPr="00A6251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62515">
        <w:rPr>
          <w:rFonts w:ascii="Times New Roman" w:hAnsi="Times New Roman" w:cs="Times New Roman"/>
          <w:sz w:val="26"/>
          <w:szCs w:val="26"/>
        </w:rPr>
        <w:t xml:space="preserve"> и сроки применения взысканий, предусмотренных </w:t>
      </w:r>
      <w:hyperlink r:id="rId10" w:history="1">
        <w:r w:rsidRPr="00A62515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A62515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62515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A62515">
        <w:rPr>
          <w:rFonts w:ascii="Times New Roman" w:hAnsi="Times New Roman" w:cs="Times New Roman"/>
          <w:sz w:val="26"/>
          <w:szCs w:val="26"/>
        </w:rPr>
        <w:t>, 27 Федерально</w:t>
      </w:r>
      <w:r>
        <w:rPr>
          <w:rFonts w:ascii="Times New Roman" w:hAnsi="Times New Roman" w:cs="Times New Roman"/>
          <w:sz w:val="26"/>
          <w:szCs w:val="26"/>
        </w:rPr>
        <w:t>го закона от 2 марта 2007 года № 25-ФЗ «</w:t>
      </w:r>
      <w:r w:rsidRPr="00A62515">
        <w:rPr>
          <w:rFonts w:ascii="Times New Roman" w:hAnsi="Times New Roman" w:cs="Times New Roman"/>
          <w:sz w:val="26"/>
          <w:szCs w:val="26"/>
        </w:rPr>
        <w:t>О муниципальной службе в Российск</w:t>
      </w:r>
      <w:r>
        <w:rPr>
          <w:rFonts w:ascii="Times New Roman" w:hAnsi="Times New Roman" w:cs="Times New Roman"/>
          <w:sz w:val="26"/>
          <w:szCs w:val="26"/>
        </w:rPr>
        <w:t xml:space="preserve">ой Федерации» </w:t>
      </w:r>
      <w:r w:rsidRPr="00A62515">
        <w:rPr>
          <w:rFonts w:ascii="Times New Roman" w:hAnsi="Times New Roman" w:cs="Times New Roman"/>
          <w:sz w:val="26"/>
          <w:szCs w:val="26"/>
        </w:rPr>
        <w:t>(</w:t>
      </w:r>
      <w:r w:rsidR="00E16E5E">
        <w:rPr>
          <w:rFonts w:ascii="Times New Roman" w:hAnsi="Times New Roman" w:cs="Times New Roman"/>
          <w:sz w:val="26"/>
          <w:szCs w:val="26"/>
        </w:rPr>
        <w:t>прилагается</w:t>
      </w:r>
      <w:r w:rsidRPr="00A62515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A62515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E16E5E">
        <w:rPr>
          <w:rFonts w:ascii="Times New Roman" w:hAnsi="Times New Roman" w:cs="Times New Roman"/>
          <w:sz w:val="26"/>
          <w:szCs w:val="26"/>
        </w:rPr>
        <w:t>;</w:t>
      </w:r>
    </w:p>
    <w:p w:rsidR="00E16E5E" w:rsidRPr="00E16E5E" w:rsidRDefault="00E16E5E" w:rsidP="00A6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62515">
        <w:rPr>
          <w:rFonts w:ascii="Times New Roman" w:hAnsi="Times New Roman" w:cs="Times New Roman"/>
          <w:sz w:val="26"/>
          <w:szCs w:val="26"/>
        </w:rPr>
        <w:t xml:space="preserve">2. </w:t>
      </w:r>
      <w:r w:rsidRPr="00E16E5E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Pr="00E16E5E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6E5E" w:rsidRDefault="00E16E5E" w:rsidP="00E16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2661">
        <w:rPr>
          <w:rFonts w:ascii="Times New Roman" w:hAnsi="Times New Roman" w:cs="Times New Roman"/>
          <w:sz w:val="26"/>
          <w:szCs w:val="26"/>
        </w:rPr>
        <w:t>. Постановление вступает в силу с момента принятия.</w:t>
      </w:r>
    </w:p>
    <w:p w:rsidR="00E92661" w:rsidRDefault="00E16E5E" w:rsidP="00E16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26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926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92661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E92661" w:rsidRDefault="00E92661" w:rsidP="00E9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661" w:rsidRDefault="00E92661" w:rsidP="00E9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2661" w:rsidRDefault="00E92661" w:rsidP="00E9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2661" w:rsidRPr="00E92661" w:rsidRDefault="00E92661" w:rsidP="00E9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661">
        <w:rPr>
          <w:rFonts w:ascii="Times New Roman" w:hAnsi="Times New Roman" w:cs="Times New Roman"/>
          <w:b/>
          <w:sz w:val="26"/>
          <w:szCs w:val="26"/>
        </w:rPr>
        <w:t xml:space="preserve">Председатель Муниципального Совета </w:t>
      </w:r>
    </w:p>
    <w:p w:rsidR="00E92661" w:rsidRPr="00E92661" w:rsidRDefault="00E92661" w:rsidP="00E9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661">
        <w:rPr>
          <w:rFonts w:ascii="Times New Roman" w:hAnsi="Times New Roman" w:cs="Times New Roman"/>
          <w:b/>
          <w:sz w:val="26"/>
          <w:szCs w:val="26"/>
        </w:rPr>
        <w:t>Рыбинского муниципального района</w:t>
      </w:r>
      <w:r w:rsidRPr="00E92661">
        <w:rPr>
          <w:rFonts w:ascii="Times New Roman" w:hAnsi="Times New Roman" w:cs="Times New Roman"/>
          <w:b/>
          <w:sz w:val="26"/>
          <w:szCs w:val="26"/>
        </w:rPr>
        <w:tab/>
      </w:r>
      <w:r w:rsidRPr="00E92661">
        <w:rPr>
          <w:rFonts w:ascii="Times New Roman" w:hAnsi="Times New Roman" w:cs="Times New Roman"/>
          <w:b/>
          <w:sz w:val="26"/>
          <w:szCs w:val="26"/>
        </w:rPr>
        <w:tab/>
      </w:r>
      <w:r w:rsidRPr="00E92661">
        <w:rPr>
          <w:rFonts w:ascii="Times New Roman" w:hAnsi="Times New Roman" w:cs="Times New Roman"/>
          <w:b/>
          <w:sz w:val="26"/>
          <w:szCs w:val="26"/>
        </w:rPr>
        <w:tab/>
      </w:r>
      <w:r w:rsidRPr="00E9266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92661">
        <w:rPr>
          <w:rFonts w:ascii="Times New Roman" w:hAnsi="Times New Roman" w:cs="Times New Roman"/>
          <w:b/>
          <w:sz w:val="26"/>
          <w:szCs w:val="26"/>
        </w:rPr>
        <w:t xml:space="preserve"> А.В. Малышев</w:t>
      </w:r>
    </w:p>
    <w:p w:rsidR="005A0294" w:rsidRDefault="005A0294" w:rsidP="005A02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E5E" w:rsidRDefault="00E16E5E" w:rsidP="005A02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E5E" w:rsidRDefault="00E16E5E" w:rsidP="005A02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E5E" w:rsidRDefault="00E16E5E" w:rsidP="005A02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E5E" w:rsidRDefault="00E16E5E" w:rsidP="005A02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E5E" w:rsidRPr="0093397C" w:rsidRDefault="00E16E5E" w:rsidP="00E16E5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lastRenderedPageBreak/>
        <w:t>Приложение  к постановлению</w:t>
      </w:r>
    </w:p>
    <w:p w:rsidR="00E16E5E" w:rsidRPr="0093397C" w:rsidRDefault="00E16E5E" w:rsidP="00E16E5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Председателя Муниципального Совета </w:t>
      </w:r>
    </w:p>
    <w:p w:rsidR="00E16E5E" w:rsidRPr="0093397C" w:rsidRDefault="00E16E5E" w:rsidP="00E16E5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Рыбинского муниципального района</w:t>
      </w:r>
    </w:p>
    <w:p w:rsidR="00E16E5E" w:rsidRPr="0093397C" w:rsidRDefault="00EF047C" w:rsidP="00E16E5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21.06.2023 № 01-02/101</w:t>
      </w:r>
    </w:p>
    <w:p w:rsidR="00E16E5E" w:rsidRPr="0093397C" w:rsidRDefault="00E16E5E" w:rsidP="00E16E5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16E5E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63"/>
      <w:bookmarkEnd w:id="0"/>
    </w:p>
    <w:p w:rsidR="0093397C" w:rsidRPr="00E16E5E" w:rsidRDefault="0093397C" w:rsidP="00E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6E5E" w:rsidRPr="00E16E5E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E5E">
        <w:rPr>
          <w:rFonts w:ascii="Times New Roman" w:hAnsi="Times New Roman" w:cs="Times New Roman"/>
          <w:b/>
          <w:bCs/>
          <w:sz w:val="26"/>
          <w:szCs w:val="26"/>
        </w:rPr>
        <w:t>ПОРЯДОК И СРОКИ</w:t>
      </w:r>
    </w:p>
    <w:p w:rsidR="00E16E5E" w:rsidRPr="00E16E5E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E5E">
        <w:rPr>
          <w:rFonts w:ascii="Times New Roman" w:hAnsi="Times New Roman" w:cs="Times New Roman"/>
          <w:b/>
          <w:bCs/>
          <w:sz w:val="26"/>
          <w:szCs w:val="26"/>
        </w:rPr>
        <w:t>ПРИМЕНЕНИЯ ВЗЫСКАНИЙ, ПРЕДУСМОТРЕННЫХ СТАТЬЯМИ 14.1, 15, 27 ФЕДЕРАЛЬНОГО ЗАКОНА ОТ 2 МАРТА 2007 ГОДА № 25-ФЗ</w:t>
      </w:r>
    </w:p>
    <w:p w:rsidR="00E16E5E" w:rsidRPr="00E16E5E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E5E">
        <w:rPr>
          <w:rFonts w:ascii="Times New Roman" w:hAnsi="Times New Roman" w:cs="Times New Roman"/>
          <w:b/>
          <w:bCs/>
          <w:sz w:val="26"/>
          <w:szCs w:val="26"/>
        </w:rPr>
        <w:t>«О МУНИЦИПАЛЬНОЙ СЛУЖБЕ В РОССИЙСКОЙ ФЕДЕРАЦИИ»</w:t>
      </w:r>
    </w:p>
    <w:p w:rsidR="00E16E5E" w:rsidRPr="00E16E5E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6E5E" w:rsidRPr="0093397C" w:rsidRDefault="00E16E5E" w:rsidP="009339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1. Настоящий правовой акт (далее - Порядок) регулирует порядок и сроки применения в отношении к муниципальных служащих аппарата Муниципального Совета  Рыбинского муниципального района (дале</w:t>
      </w:r>
      <w:proofErr w:type="gramStart"/>
      <w:r w:rsidRPr="0093397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93397C">
        <w:rPr>
          <w:rFonts w:ascii="Times New Roman" w:hAnsi="Times New Roman" w:cs="Times New Roman"/>
          <w:sz w:val="26"/>
          <w:szCs w:val="26"/>
        </w:rPr>
        <w:t xml:space="preserve"> муниципальных служащих) взысканий, предусмотренных статьями 14.1, </w:t>
      </w:r>
      <w:hyperlink r:id="rId12" w:history="1">
        <w:r w:rsidRPr="0093397C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93397C">
        <w:rPr>
          <w:rFonts w:ascii="Times New Roman" w:hAnsi="Times New Roman" w:cs="Times New Roman"/>
          <w:sz w:val="26"/>
          <w:szCs w:val="26"/>
        </w:rPr>
        <w:t xml:space="preserve"> и 27 Федерально</w:t>
      </w:r>
      <w:r w:rsidR="0093397C" w:rsidRPr="0093397C">
        <w:rPr>
          <w:rFonts w:ascii="Times New Roman" w:hAnsi="Times New Roman" w:cs="Times New Roman"/>
          <w:sz w:val="26"/>
          <w:szCs w:val="26"/>
        </w:rPr>
        <w:t>го закона от 2 марта 2007 года № 25-ФЗ «</w:t>
      </w:r>
      <w:r w:rsidRPr="0093397C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93397C" w:rsidRPr="0093397C">
        <w:rPr>
          <w:rFonts w:ascii="Times New Roman" w:hAnsi="Times New Roman" w:cs="Times New Roman"/>
          <w:sz w:val="26"/>
          <w:szCs w:val="26"/>
        </w:rPr>
        <w:t>»</w:t>
      </w:r>
      <w:r w:rsidRPr="009339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3397C">
        <w:rPr>
          <w:rFonts w:ascii="Times New Roman" w:hAnsi="Times New Roman" w:cs="Times New Roman"/>
          <w:bCs/>
          <w:sz w:val="26"/>
          <w:szCs w:val="26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proofErr w:type="gramStart"/>
      <w:r w:rsidRPr="0093397C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="0093397C" w:rsidRPr="009339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397C">
        <w:rPr>
          <w:rFonts w:ascii="Times New Roman" w:hAnsi="Times New Roman" w:cs="Times New Roman"/>
          <w:bCs/>
          <w:sz w:val="26"/>
          <w:szCs w:val="26"/>
        </w:rPr>
        <w:t xml:space="preserve"> противодействия коррупции</w:t>
      </w:r>
      <w:r w:rsidRPr="0093397C">
        <w:rPr>
          <w:rFonts w:ascii="Times New Roman" w:hAnsi="Times New Roman" w:cs="Times New Roman"/>
          <w:sz w:val="26"/>
          <w:szCs w:val="26"/>
        </w:rPr>
        <w:t>.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2. Порядок и сроки применения взысканий за коррупционные правонарушения:</w:t>
      </w:r>
    </w:p>
    <w:p w:rsidR="00E16E5E" w:rsidRPr="0093397C" w:rsidRDefault="00E16E5E" w:rsidP="00E16E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2.1. </w:t>
      </w:r>
      <w:r w:rsidR="00B37D48">
        <w:rPr>
          <w:rFonts w:ascii="Times New Roman" w:hAnsi="Times New Roman" w:cs="Times New Roman"/>
          <w:sz w:val="26"/>
          <w:szCs w:val="26"/>
        </w:rPr>
        <w:t xml:space="preserve"> </w:t>
      </w:r>
      <w:r w:rsidRPr="0093397C">
        <w:rPr>
          <w:rFonts w:ascii="Times New Roman" w:hAnsi="Times New Roman" w:cs="Times New Roman"/>
          <w:bCs/>
          <w:sz w:val="26"/>
          <w:szCs w:val="26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</w:t>
      </w:r>
      <w:hyperlink r:id="rId13" w:history="1">
        <w:r w:rsidR="0093397C" w:rsidRPr="0093397C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93397C">
          <w:rPr>
            <w:rFonts w:ascii="Times New Roman" w:hAnsi="Times New Roman" w:cs="Times New Roman"/>
            <w:bCs/>
            <w:sz w:val="26"/>
            <w:szCs w:val="26"/>
          </w:rPr>
          <w:t xml:space="preserve"> 25-ФЗ</w:t>
        </w:r>
      </w:hyperlink>
      <w:r w:rsidR="0093397C" w:rsidRPr="0093397C">
        <w:rPr>
          <w:rFonts w:ascii="Times New Roman" w:hAnsi="Times New Roman" w:cs="Times New Roman"/>
          <w:bCs/>
          <w:sz w:val="26"/>
          <w:szCs w:val="26"/>
        </w:rPr>
        <w:t xml:space="preserve"> «О муниципальной службе в РФ»</w:t>
      </w:r>
      <w:r w:rsidRPr="0093397C">
        <w:rPr>
          <w:rFonts w:ascii="Times New Roman" w:hAnsi="Times New Roman" w:cs="Times New Roman"/>
          <w:bCs/>
          <w:sz w:val="26"/>
          <w:szCs w:val="26"/>
        </w:rPr>
        <w:t xml:space="preserve">, от 25.12.2008 </w:t>
      </w:r>
      <w:hyperlink r:id="rId14" w:history="1">
        <w:r w:rsidR="0093397C" w:rsidRPr="0093397C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93397C">
          <w:rPr>
            <w:rFonts w:ascii="Times New Roman" w:hAnsi="Times New Roman" w:cs="Times New Roman"/>
            <w:bCs/>
            <w:sz w:val="26"/>
            <w:szCs w:val="26"/>
          </w:rPr>
          <w:t xml:space="preserve"> 273-ФЗ</w:t>
        </w:r>
      </w:hyperlink>
      <w:r w:rsidR="0093397C" w:rsidRPr="0093397C">
        <w:rPr>
          <w:rFonts w:ascii="Times New Roman" w:hAnsi="Times New Roman" w:cs="Times New Roman"/>
          <w:bCs/>
          <w:sz w:val="26"/>
          <w:szCs w:val="26"/>
        </w:rPr>
        <w:t xml:space="preserve"> «О противодействии коррупции»</w:t>
      </w:r>
      <w:r w:rsidRPr="0093397C">
        <w:rPr>
          <w:rFonts w:ascii="Times New Roman" w:hAnsi="Times New Roman" w:cs="Times New Roman"/>
          <w:bCs/>
          <w:sz w:val="26"/>
          <w:szCs w:val="26"/>
        </w:rPr>
        <w:t xml:space="preserve"> и другими федеральными законами </w:t>
      </w:r>
      <w:r w:rsidRPr="009339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3397C">
        <w:rPr>
          <w:rFonts w:ascii="Times New Roman" w:hAnsi="Times New Roman" w:cs="Times New Roman"/>
          <w:sz w:val="26"/>
          <w:szCs w:val="26"/>
        </w:rPr>
        <w:t>налагаются взыскания: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1) замечание;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2) выговор;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3) увольнение с муниципальной службы по соответствующим основаниям. </w:t>
      </w:r>
    </w:p>
    <w:p w:rsidR="00E16E5E" w:rsidRPr="0093397C" w:rsidRDefault="00E16E5E" w:rsidP="00E16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5" w:history="1">
        <w:r w:rsidRPr="0093397C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93397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93397C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93397C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Федерации».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Основания применения взысканий, предусмотренных статьями 14.1, 15 и 27 Федерального закона от 02.03.2007</w:t>
      </w:r>
      <w:r w:rsidR="0093397C" w:rsidRPr="0093397C">
        <w:rPr>
          <w:rFonts w:ascii="Times New Roman" w:hAnsi="Times New Roman" w:cs="Times New Roman"/>
          <w:sz w:val="26"/>
          <w:szCs w:val="26"/>
        </w:rPr>
        <w:t xml:space="preserve"> № 25-ФЗ «</w:t>
      </w:r>
      <w:r w:rsidRPr="0093397C">
        <w:rPr>
          <w:rFonts w:ascii="Times New Roman" w:hAnsi="Times New Roman" w:cs="Times New Roman"/>
          <w:sz w:val="26"/>
          <w:szCs w:val="26"/>
        </w:rPr>
        <w:t>О муниципально</w:t>
      </w:r>
      <w:r w:rsidR="0093397C" w:rsidRPr="0093397C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93397C">
        <w:rPr>
          <w:rFonts w:ascii="Times New Roman" w:hAnsi="Times New Roman" w:cs="Times New Roman"/>
          <w:sz w:val="26"/>
          <w:szCs w:val="26"/>
        </w:rPr>
        <w:t xml:space="preserve">, установлены частью 3 статьи 27.1  указанного Федерального закона. 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До применения взыскания представитель нанимателя (работодатель) должен затребовать от муниципального служащего объяснение в письменной форме.  В </w:t>
      </w:r>
      <w:proofErr w:type="gramStart"/>
      <w:r w:rsidRPr="0093397C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93397C">
        <w:rPr>
          <w:rFonts w:ascii="Times New Roman" w:hAnsi="Times New Roman" w:cs="Times New Roman"/>
          <w:sz w:val="26"/>
          <w:szCs w:val="26"/>
        </w:rPr>
        <w:t xml:space="preserve"> отказа муниципального служащего дать такое объяснение, составляется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2.2. Перед применением взыскания за коррупционное правонарушение  по распоряжению Председателя Муниципального Совета Рыбинского муниципального района  проводится проверка соблюдения  муниципальным </w:t>
      </w:r>
      <w:r w:rsidRPr="0093397C">
        <w:rPr>
          <w:rFonts w:ascii="Times New Roman" w:hAnsi="Times New Roman" w:cs="Times New Roman"/>
          <w:sz w:val="26"/>
          <w:szCs w:val="26"/>
        </w:rPr>
        <w:lastRenderedPageBreak/>
        <w:t xml:space="preserve">служащим ограничений и запретов, требований о предотвращении или об урегулировании конфликта интересов,  исполнения им обязанностей, установленных в целях противодействия коррупции. </w:t>
      </w:r>
    </w:p>
    <w:p w:rsidR="00E16E5E" w:rsidRPr="0093397C" w:rsidRDefault="00E16E5E" w:rsidP="00E16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97C">
        <w:rPr>
          <w:rFonts w:ascii="Times New Roman" w:hAnsi="Times New Roman" w:cs="Times New Roman"/>
          <w:sz w:val="26"/>
          <w:szCs w:val="26"/>
        </w:rPr>
        <w:t xml:space="preserve">Проверка проводится в порядке, установленном </w:t>
      </w:r>
      <w:hyperlink r:id="rId17" w:history="1">
        <w:r w:rsidRPr="0093397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93397C">
        <w:rPr>
          <w:rFonts w:ascii="Times New Roman" w:hAnsi="Times New Roman" w:cs="Times New Roman"/>
          <w:sz w:val="26"/>
          <w:szCs w:val="26"/>
        </w:rPr>
        <w:t xml:space="preserve">м 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области, утвержденным  Указом Губернатора Ярославской области от </w:t>
      </w:r>
      <w:r w:rsidR="0093397C" w:rsidRPr="0093397C">
        <w:rPr>
          <w:rFonts w:ascii="Times New Roman" w:hAnsi="Times New Roman" w:cs="Times New Roman"/>
          <w:sz w:val="26"/>
          <w:szCs w:val="26"/>
        </w:rPr>
        <w:t>31.01.2013 №</w:t>
      </w:r>
      <w:r w:rsidRPr="0093397C">
        <w:rPr>
          <w:rFonts w:ascii="Times New Roman" w:hAnsi="Times New Roman" w:cs="Times New Roman"/>
          <w:sz w:val="26"/>
          <w:szCs w:val="26"/>
        </w:rPr>
        <w:t xml:space="preserve"> 45. </w:t>
      </w:r>
      <w:proofErr w:type="gramEnd"/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2.3.</w:t>
      </w:r>
      <w:r w:rsidRPr="009339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397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93397C">
        <w:rPr>
          <w:rFonts w:ascii="Times New Roman" w:hAnsi="Times New Roman" w:cs="Times New Roman"/>
          <w:sz w:val="26"/>
          <w:szCs w:val="26"/>
        </w:rPr>
        <w:t>распоряжении</w:t>
      </w:r>
      <w:proofErr w:type="gramEnd"/>
      <w:r w:rsidRPr="0093397C">
        <w:rPr>
          <w:rFonts w:ascii="Times New Roman" w:hAnsi="Times New Roman" w:cs="Times New Roman"/>
          <w:sz w:val="26"/>
          <w:szCs w:val="26"/>
        </w:rPr>
        <w:t xml:space="preserve"> Председателя Муниципального Совета Рыбинского муниципального района о проведении проверки  определяются срок ее проведения, руководитель проверки и  состав рабочей группы по проведению проверки. 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2.4. По итогам проверки Председателю Муниципального Совета Рыбинского муниципального района представляется доклад о ее результатах, в котором должно содержаться  одно из следующих предложений: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-об отсутствии оснований  для применения к муниципальному служащему мер  юридической ответственности,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- о применении  к муниципальному служащему  мер юридической ответственности,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-о предоставлении материалов проверки  в комиссию по </w:t>
      </w:r>
      <w:proofErr w:type="gramStart"/>
      <w:r w:rsidRPr="0093397C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93397C">
        <w:rPr>
          <w:rFonts w:ascii="Times New Roman" w:hAnsi="Times New Roman" w:cs="Times New Roman"/>
          <w:sz w:val="26"/>
          <w:szCs w:val="26"/>
        </w:rPr>
        <w:t xml:space="preserve"> соблюдением запретов, обязанностей и ограничений лицами, замещающими муниципальные должности.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93397C">
        <w:rPr>
          <w:rFonts w:ascii="Times New Roman" w:hAnsi="Times New Roman" w:cs="Times New Roman"/>
          <w:sz w:val="26"/>
          <w:szCs w:val="26"/>
        </w:rPr>
        <w:t xml:space="preserve">В случае, 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8" w:history="1">
        <w:r w:rsidRPr="0093397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3397C" w:rsidRPr="0093397C">
        <w:rPr>
          <w:rFonts w:ascii="Times New Roman" w:hAnsi="Times New Roman" w:cs="Times New Roman"/>
          <w:sz w:val="26"/>
          <w:szCs w:val="26"/>
        </w:rPr>
        <w:t xml:space="preserve"> «</w:t>
      </w:r>
      <w:r w:rsidRPr="0093397C">
        <w:rPr>
          <w:rFonts w:ascii="Times New Roman" w:hAnsi="Times New Roman" w:cs="Times New Roman"/>
          <w:sz w:val="26"/>
          <w:szCs w:val="26"/>
        </w:rPr>
        <w:t>О муниципально</w:t>
      </w:r>
      <w:r w:rsidR="0093397C" w:rsidRPr="0093397C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93397C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9" w:history="1">
        <w:r w:rsidRPr="0093397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3397C" w:rsidRPr="0093397C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 </w:t>
      </w:r>
      <w:r w:rsidRPr="0093397C">
        <w:rPr>
          <w:rFonts w:ascii="Times New Roman" w:hAnsi="Times New Roman" w:cs="Times New Roman"/>
          <w:sz w:val="26"/>
          <w:szCs w:val="26"/>
        </w:rPr>
        <w:t>и другими федеральными законами, либо отсутствуют</w:t>
      </w:r>
      <w:proofErr w:type="gramEnd"/>
      <w:r w:rsidRPr="0093397C">
        <w:rPr>
          <w:rFonts w:ascii="Times New Roman" w:hAnsi="Times New Roman" w:cs="Times New Roman"/>
          <w:sz w:val="26"/>
          <w:szCs w:val="26"/>
        </w:rPr>
        <w:t xml:space="preserve"> основания для применения к служащему мер юридической ответственности, Председатель Муниципального Совета Рыбинского муниципального района  в течение пяти рабочих дней со дня поступления доклада о результатах проверки принимает решение об отсутствии оснований для применения к муниципальному служащему мер юридической ответственности, Указанное решение оформляется распоряжением об отказе в применении взыскания.  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93397C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Федеральным </w:t>
      </w:r>
      <w:hyperlink r:id="rId20" w:history="1">
        <w:r w:rsidRPr="0093397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3397C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</w:t>
      </w:r>
      <w:r w:rsidR="0093397C" w:rsidRPr="0093397C">
        <w:rPr>
          <w:rFonts w:ascii="Times New Roman" w:hAnsi="Times New Roman" w:cs="Times New Roman"/>
          <w:sz w:val="26"/>
          <w:szCs w:val="26"/>
        </w:rPr>
        <w:t>«</w:t>
      </w:r>
      <w:r w:rsidRPr="0093397C">
        <w:rPr>
          <w:rFonts w:ascii="Times New Roman" w:hAnsi="Times New Roman" w:cs="Times New Roman"/>
          <w:sz w:val="26"/>
          <w:szCs w:val="26"/>
        </w:rPr>
        <w:t>О муниципально</w:t>
      </w:r>
      <w:r w:rsidR="0093397C" w:rsidRPr="0093397C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93397C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21" w:history="1">
        <w:r w:rsidRPr="0093397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3397C" w:rsidRPr="0093397C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Pr="0093397C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 Председатель Муниципального Совета</w:t>
      </w:r>
      <w:proofErr w:type="gramEnd"/>
      <w:r w:rsidRPr="0093397C">
        <w:rPr>
          <w:rFonts w:ascii="Times New Roman" w:hAnsi="Times New Roman" w:cs="Times New Roman"/>
          <w:sz w:val="26"/>
          <w:szCs w:val="26"/>
        </w:rPr>
        <w:t xml:space="preserve"> Рыбинского муниципального района в течение пяти рабочих дней со дня поступления доклада о результатах проверки принимает одно из следующих решений: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- применить к муниципальному служащему меры юридической ответственности;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- представить материалы проверки в Комиссию.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lastRenderedPageBreak/>
        <w:t>Решение Председателя Муниципального Совета Рыбинского муниципального района о применении к муниципальному служащему мер юридической ответственности оформляется распоряжением о применении к муниципальному служащему взыскания.</w:t>
      </w:r>
      <w:r w:rsidRPr="0093397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Решение о представлении материалов в Комиссию оформляется письмом на имя председателя Комиссии.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2.7. Комиссия осуществляет свою работу в </w:t>
      </w:r>
      <w:proofErr w:type="gramStart"/>
      <w:r w:rsidRPr="0093397C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93397C">
        <w:rPr>
          <w:rFonts w:ascii="Times New Roman" w:hAnsi="Times New Roman" w:cs="Times New Roman"/>
          <w:sz w:val="26"/>
          <w:szCs w:val="26"/>
        </w:rPr>
        <w:t xml:space="preserve"> и сроки, установленные </w:t>
      </w:r>
      <w:hyperlink w:anchor="P266">
        <w:r w:rsidRPr="0093397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93397C">
        <w:rPr>
          <w:rFonts w:ascii="Times New Roman" w:hAnsi="Times New Roman" w:cs="Times New Roman"/>
          <w:sz w:val="26"/>
          <w:szCs w:val="26"/>
        </w:rPr>
        <w:t>м о комиссии по контролю за соблюдением запретов, обязанностей и ограничений лицами, замещающими муниципальные должности, утвержденным решением Муниципального Совета Рыбинского муниципального района от 23.04.2015 № 707.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2.8. По результатам рассмотрения доклада Комиссия принимает одно из решений, предусмотренных Указо</w:t>
      </w:r>
      <w:r w:rsidR="0093397C" w:rsidRPr="0093397C">
        <w:rPr>
          <w:rFonts w:ascii="Times New Roman" w:hAnsi="Times New Roman" w:cs="Times New Roman"/>
          <w:sz w:val="26"/>
          <w:szCs w:val="26"/>
        </w:rPr>
        <w:t>м Губернатора ЯО от 31.01.2013 №</w:t>
      </w:r>
      <w:r w:rsidRPr="0093397C">
        <w:rPr>
          <w:rFonts w:ascii="Times New Roman" w:hAnsi="Times New Roman" w:cs="Times New Roman"/>
          <w:sz w:val="26"/>
          <w:szCs w:val="26"/>
        </w:rPr>
        <w:t xml:space="preserve"> 47.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2.9. Председатель Муниципального Совета РМР в течение пяти рабочих дней со дня поступления решения Комиссии принимает одно из следующих распоряжений: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- об отсутствии оснований для применения взыскания, предусмотренного </w:t>
      </w:r>
      <w:hyperlink r:id="rId22" w:history="1">
        <w:r w:rsidRPr="0093397C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93397C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93397C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93397C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4" w:history="1">
        <w:r w:rsidRPr="0093397C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="0093397C" w:rsidRPr="0093397C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93397C">
        <w:rPr>
          <w:rFonts w:ascii="Times New Roman" w:hAnsi="Times New Roman" w:cs="Times New Roman"/>
          <w:sz w:val="26"/>
          <w:szCs w:val="26"/>
        </w:rPr>
        <w:t>О муниципально</w:t>
      </w:r>
      <w:r w:rsidR="0093397C" w:rsidRPr="0093397C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93397C">
        <w:rPr>
          <w:rFonts w:ascii="Times New Roman" w:hAnsi="Times New Roman" w:cs="Times New Roman"/>
          <w:sz w:val="26"/>
          <w:szCs w:val="26"/>
        </w:rPr>
        <w:t>;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- о применении взыскания, предусмотренного </w:t>
      </w:r>
      <w:hyperlink r:id="rId25" w:history="1">
        <w:r w:rsidRPr="0093397C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93397C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93397C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93397C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7" w:history="1">
        <w:r w:rsidRPr="0093397C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="0093397C" w:rsidRPr="0093397C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93397C">
        <w:rPr>
          <w:rFonts w:ascii="Times New Roman" w:hAnsi="Times New Roman" w:cs="Times New Roman"/>
          <w:sz w:val="26"/>
          <w:szCs w:val="26"/>
        </w:rPr>
        <w:t>О муниципально</w:t>
      </w:r>
      <w:r w:rsidR="0093397C" w:rsidRPr="0093397C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93397C">
        <w:rPr>
          <w:rFonts w:ascii="Times New Roman" w:hAnsi="Times New Roman" w:cs="Times New Roman"/>
          <w:sz w:val="26"/>
          <w:szCs w:val="26"/>
        </w:rPr>
        <w:t>, с указанием конкретного вида взыскания.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 w:rsidRPr="0093397C">
        <w:rPr>
          <w:rFonts w:ascii="Times New Roman" w:hAnsi="Times New Roman" w:cs="Times New Roman"/>
          <w:sz w:val="26"/>
          <w:szCs w:val="26"/>
        </w:rPr>
        <w:t>При применении взысканий,  предусмотренных статьями 14.1, 15 и 27 Федерального закона «О муниципальной службе в Российской Федерации», учитываются характер совершенного коррупционного правонарушения, его тяжесть, обстоятельства, при которых оно совершено, соблюдение муниципальным служащим  других ограничений и запретов, требований о предотвращении или об урегулировании конфликта интересов и исполнение им обязанностей, установленных  в целях  противодействия коррупции, а также предшествующие результаты исполнения муниципальным служащим</w:t>
      </w:r>
      <w:proofErr w:type="gramEnd"/>
      <w:r w:rsidRPr="0093397C">
        <w:rPr>
          <w:rFonts w:ascii="Times New Roman" w:hAnsi="Times New Roman" w:cs="Times New Roman"/>
          <w:sz w:val="26"/>
          <w:szCs w:val="26"/>
        </w:rPr>
        <w:t xml:space="preserve"> своих должностных обязанностей.</w:t>
      </w:r>
    </w:p>
    <w:p w:rsidR="00E16E5E" w:rsidRPr="0093397C" w:rsidRDefault="00E16E5E" w:rsidP="00E16E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2.11. 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коррупционного правонарушения, не считая периодов временной нетрудоспособности муниципального служащего, нахождение его в отпуске, и не позднее  трех лет со дня совершения им коррупционного  правонарушения. В указанные сроки не включается время производства по уголовному делу.</w:t>
      </w:r>
    </w:p>
    <w:p w:rsidR="00E16E5E" w:rsidRPr="0093397C" w:rsidRDefault="00E16E5E" w:rsidP="00E16E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2.12. В </w:t>
      </w:r>
      <w:proofErr w:type="gramStart"/>
      <w:r w:rsidRPr="0093397C">
        <w:rPr>
          <w:rFonts w:ascii="Times New Roman" w:hAnsi="Times New Roman" w:cs="Times New Roman"/>
          <w:sz w:val="26"/>
          <w:szCs w:val="26"/>
        </w:rPr>
        <w:t>распоряжении</w:t>
      </w:r>
      <w:proofErr w:type="gramEnd"/>
      <w:r w:rsidRPr="0093397C">
        <w:rPr>
          <w:rFonts w:ascii="Times New Roman" w:hAnsi="Times New Roman" w:cs="Times New Roman"/>
          <w:sz w:val="26"/>
          <w:szCs w:val="26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8" w:history="1">
        <w:r w:rsidRPr="0093397C">
          <w:rPr>
            <w:rFonts w:ascii="Times New Roman" w:hAnsi="Times New Roman" w:cs="Times New Roman"/>
            <w:sz w:val="26"/>
            <w:szCs w:val="26"/>
          </w:rPr>
          <w:t>часть 1</w:t>
        </w:r>
      </w:hyperlink>
      <w:r w:rsidRPr="0093397C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9" w:history="1">
        <w:r w:rsidRPr="0093397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3397C">
        <w:rPr>
          <w:rFonts w:ascii="Times New Roman" w:hAnsi="Times New Roman" w:cs="Times New Roman"/>
          <w:sz w:val="26"/>
          <w:szCs w:val="26"/>
        </w:rPr>
        <w:t xml:space="preserve"> статьи 27.1 Федерального закона «О  муниципальной службе в Российской Федерации».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97C">
        <w:rPr>
          <w:rFonts w:ascii="Times New Roman" w:hAnsi="Times New Roman" w:cs="Times New Roman"/>
          <w:sz w:val="26"/>
          <w:szCs w:val="26"/>
        </w:rPr>
        <w:t>Копия распоряжения о применении взыскания с указанием коррупционного правонарушения и нормативных правовых актов, положения которых нарушены муниципальным служащим, или об отказе в применении такого взыскания с указанием мотивов,  вручается муниципальному служащему под расписку в течение трех рабочих дней со дня издания соответствующего распоряжения, не считая времени отсутствия  муниципального служащего на службе.</w:t>
      </w:r>
      <w:proofErr w:type="gramEnd"/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lastRenderedPageBreak/>
        <w:t>Если муниципальный служащий отказывается получить под  расписку  распоряжение о применении взыскания (отказ в применении взыскания) составляется акт  об отказе муниципального служащего  от получения распоряжения о применении  взыскания (отказа в применении взыскания), который содержит: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-дату и номер акта,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-время и место составления акта,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- ФИО  муниципального служащего, отказавшегося получать  распоряжение о применении взыскания (об отказе  в применении взыскания),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- факт отказа получить  под расписку распоряжение о применении взыскания (об отказе  в применении взыскания),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- подписи должностного лица, составившего акт, и муниципальных служащих, подтверждающих факт отказа муниципального служащего получить под расписку  распоряжение о применении взыскания (об отказе  в применении взыскания).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>Муниципальный служащий вправе обжаловать взыскание в письменной форме в установленном порядке.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397C">
        <w:rPr>
          <w:rFonts w:ascii="Times New Roman" w:hAnsi="Times New Roman" w:cs="Times New Roman"/>
          <w:sz w:val="26"/>
          <w:szCs w:val="26"/>
        </w:rPr>
        <w:t xml:space="preserve">2.13. Если в течение года со дня применения взыскания, предусмотренного </w:t>
      </w:r>
      <w:hyperlink r:id="rId30" w:history="1">
        <w:r w:rsidRPr="0093397C">
          <w:rPr>
            <w:rFonts w:ascii="Times New Roman" w:hAnsi="Times New Roman" w:cs="Times New Roman"/>
            <w:sz w:val="26"/>
            <w:szCs w:val="26"/>
          </w:rPr>
          <w:t>статьями  14.1</w:t>
        </w:r>
      </w:hyperlink>
      <w:r w:rsidRPr="0093397C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Pr="0093397C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93397C">
        <w:rPr>
          <w:rFonts w:ascii="Times New Roman" w:hAnsi="Times New Roman" w:cs="Times New Roman"/>
          <w:sz w:val="26"/>
          <w:szCs w:val="26"/>
        </w:rPr>
        <w:t xml:space="preserve">, 27 </w:t>
      </w:r>
      <w:r w:rsidR="0093397C" w:rsidRPr="0093397C">
        <w:rPr>
          <w:rFonts w:ascii="Times New Roman" w:hAnsi="Times New Roman" w:cs="Times New Roman"/>
          <w:sz w:val="26"/>
          <w:szCs w:val="26"/>
        </w:rPr>
        <w:t>Федерального закона «</w:t>
      </w:r>
      <w:r w:rsidRPr="0093397C">
        <w:rPr>
          <w:rFonts w:ascii="Times New Roman" w:hAnsi="Times New Roman" w:cs="Times New Roman"/>
          <w:sz w:val="26"/>
          <w:szCs w:val="26"/>
        </w:rPr>
        <w:t>О муниципальной с</w:t>
      </w:r>
      <w:r w:rsidR="0093397C" w:rsidRPr="0093397C">
        <w:rPr>
          <w:rFonts w:ascii="Times New Roman" w:hAnsi="Times New Roman" w:cs="Times New Roman"/>
          <w:sz w:val="26"/>
          <w:szCs w:val="26"/>
        </w:rPr>
        <w:t>лужбе в Российской Федерации»</w:t>
      </w:r>
      <w:r w:rsidRPr="0093397C">
        <w:rPr>
          <w:rFonts w:ascii="Times New Roman" w:hAnsi="Times New Roman" w:cs="Times New Roman"/>
          <w:sz w:val="26"/>
          <w:szCs w:val="26"/>
        </w:rPr>
        <w:t>,  служащий не был подвергнут  дисциплинарному взысканию, он считается не имеющим взыскания.</w:t>
      </w:r>
    </w:p>
    <w:p w:rsidR="00E16E5E" w:rsidRPr="0093397C" w:rsidRDefault="00E16E5E" w:rsidP="00E1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16E5E" w:rsidRPr="00E16E5E" w:rsidRDefault="00E16E5E" w:rsidP="005A02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16E5E" w:rsidRPr="00E16E5E" w:rsidSect="006A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9A8"/>
    <w:multiLevelType w:val="multilevel"/>
    <w:tmpl w:val="B55629B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D962ED"/>
    <w:multiLevelType w:val="hybridMultilevel"/>
    <w:tmpl w:val="9B4A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65345"/>
    <w:multiLevelType w:val="hybridMultilevel"/>
    <w:tmpl w:val="E9A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C2773"/>
    <w:multiLevelType w:val="hybridMultilevel"/>
    <w:tmpl w:val="73D87EBE"/>
    <w:lvl w:ilvl="0" w:tplc="725CB7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C273BE"/>
    <w:multiLevelType w:val="hybridMultilevel"/>
    <w:tmpl w:val="B9B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00"/>
    <w:rsid w:val="0002574C"/>
    <w:rsid w:val="000437E8"/>
    <w:rsid w:val="0005378E"/>
    <w:rsid w:val="00064ADB"/>
    <w:rsid w:val="001D2C45"/>
    <w:rsid w:val="002160AF"/>
    <w:rsid w:val="00243EBF"/>
    <w:rsid w:val="002A589B"/>
    <w:rsid w:val="002B22DB"/>
    <w:rsid w:val="003A08FD"/>
    <w:rsid w:val="003C3651"/>
    <w:rsid w:val="003E4621"/>
    <w:rsid w:val="003F25E7"/>
    <w:rsid w:val="004E3CA0"/>
    <w:rsid w:val="004F0C07"/>
    <w:rsid w:val="005A0294"/>
    <w:rsid w:val="005D3B3F"/>
    <w:rsid w:val="006039A9"/>
    <w:rsid w:val="0060728E"/>
    <w:rsid w:val="006446F4"/>
    <w:rsid w:val="006A74DE"/>
    <w:rsid w:val="006D5637"/>
    <w:rsid w:val="006E1446"/>
    <w:rsid w:val="0077202B"/>
    <w:rsid w:val="00774E1D"/>
    <w:rsid w:val="008C4F3C"/>
    <w:rsid w:val="008F2689"/>
    <w:rsid w:val="009263CA"/>
    <w:rsid w:val="0093397C"/>
    <w:rsid w:val="009920AC"/>
    <w:rsid w:val="00A04016"/>
    <w:rsid w:val="00A62515"/>
    <w:rsid w:val="00A667D9"/>
    <w:rsid w:val="00A71E2E"/>
    <w:rsid w:val="00A73411"/>
    <w:rsid w:val="00A86CFE"/>
    <w:rsid w:val="00AF5518"/>
    <w:rsid w:val="00B01051"/>
    <w:rsid w:val="00B37D48"/>
    <w:rsid w:val="00BC38CD"/>
    <w:rsid w:val="00BC6680"/>
    <w:rsid w:val="00C756FF"/>
    <w:rsid w:val="00CB3087"/>
    <w:rsid w:val="00CD5C27"/>
    <w:rsid w:val="00D308A7"/>
    <w:rsid w:val="00D32450"/>
    <w:rsid w:val="00D621EC"/>
    <w:rsid w:val="00D809D8"/>
    <w:rsid w:val="00D80B00"/>
    <w:rsid w:val="00D843CF"/>
    <w:rsid w:val="00E14FE1"/>
    <w:rsid w:val="00E16E5E"/>
    <w:rsid w:val="00E92661"/>
    <w:rsid w:val="00ED29E7"/>
    <w:rsid w:val="00EF047C"/>
    <w:rsid w:val="00F07CB5"/>
    <w:rsid w:val="00F40C62"/>
    <w:rsid w:val="00F44730"/>
    <w:rsid w:val="00F9405A"/>
    <w:rsid w:val="00FA716F"/>
    <w:rsid w:val="00FB78E3"/>
    <w:rsid w:val="00FB7AE7"/>
    <w:rsid w:val="00FD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702A8B0F1063CCB79CFC5F84D6872748C866E65F1C3CC382961A1F9M3h9K" TargetMode="External"/><Relationship Id="rId13" Type="http://schemas.openxmlformats.org/officeDocument/2006/relationships/hyperlink" Target="consultantplus://offline/ref=1569DE74B8746FB1E3C3E11CA24B1F0337D3D866CD8D81FFEB0FF25B09F2c0I" TargetMode="External"/><Relationship Id="rId18" Type="http://schemas.openxmlformats.org/officeDocument/2006/relationships/hyperlink" Target="consultantplus://offline/ref=460C749BFC4FEAC4F8EEA5947CA2EAAC9EE1256ACC2CE53CE33E06A312EF40AD3E4BF1A17E4B9472CBE8B48193aAqCM" TargetMode="External"/><Relationship Id="rId26" Type="http://schemas.openxmlformats.org/officeDocument/2006/relationships/hyperlink" Target="consultantplus://offline/ref=460C749BFC4FEAC4F8EEA5947CA2EAAC9EE1256ACC2CE53CE33E06A312EF40AD2C4BA9A87D40DE2389A3BB8391B1A971623BD35Da4q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0C749BFC4FEAC4F8EEA5947CA2EAAC9EE1256AC92FE53CE33E06A312EF40AD3E4BF1A17E4B9472CBE8B48193aAqCM" TargetMode="External"/><Relationship Id="rId7" Type="http://schemas.openxmlformats.org/officeDocument/2006/relationships/hyperlink" Target="consultantplus://offline/ref=DE4702A8B0F1063CCB79CFC5F84D6872748F866769F2C3CC382961A1F939709C5670421FM7h1K" TargetMode="External"/><Relationship Id="rId12" Type="http://schemas.openxmlformats.org/officeDocument/2006/relationships/hyperlink" Target="consultantplus://offline/ref=DCA32BAC9C6E4DEBADC650E6387AD21ECCDB847208003FEAE10C6DC16979542A775CA275fBiCK" TargetMode="External"/><Relationship Id="rId17" Type="http://schemas.openxmlformats.org/officeDocument/2006/relationships/hyperlink" Target="consultantplus://offline/ref=AFFE94848293E1D17B1F84BD3FB1D539BAF204C33F1F89A5536890C5993528D882C31F4ED97639DA3B8359114E1D8D680FC0B6307CE09980195656CCS91CL" TargetMode="External"/><Relationship Id="rId25" Type="http://schemas.openxmlformats.org/officeDocument/2006/relationships/hyperlink" Target="consultantplus://offline/ref=460C749BFC4FEAC4F8EEA5947CA2EAAC9EE1256ACC2CE53CE33E06A312EF40AD2C4BA9AD7C4B887AC4FDE2D0D5FAA4757C27D35959245E59aCq8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9315D8F1E6FCDB2B645E63EDD6E99E1AC900A71D8FD8AAA71F2433272C94F5D3EFF729D0B794B6814BB025466C531715DC78A3CBA2DD0B76PCM" TargetMode="External"/><Relationship Id="rId20" Type="http://schemas.openxmlformats.org/officeDocument/2006/relationships/hyperlink" Target="consultantplus://offline/ref=460C749BFC4FEAC4F8EEA5947CA2EAAC9EE1256ACC2CE53CE33E06A312EF40AD3E4BF1A17E4B9472CBE8B48193aAqCM" TargetMode="External"/><Relationship Id="rId29" Type="http://schemas.openxmlformats.org/officeDocument/2006/relationships/hyperlink" Target="consultantplus://offline/ref=DB3977F7ACF3FE01E9472F4FF650ED0C539179325E804BA4BCD6E1F2875396DECA621D070CC2ED14ACA12EC897AF21F11C5163AD205C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CA32BAC9C6E4DEBADC650E6387AD21ECCDB847208003FEAE10C6DC16979542A775CA275fBiCK" TargetMode="External"/><Relationship Id="rId24" Type="http://schemas.openxmlformats.org/officeDocument/2006/relationships/hyperlink" Target="consultantplus://offline/ref=460C749BFC4FEAC4F8EEA5947CA2EAAC9EE1256ACC2CE53CE33E06A312EF40AD2C4BA9AD7C4B8870CCFDE2D0D5FAA4757C27D35959245E59aCq8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9315D8F1E6FCDB2B645E63EDD6E99E1AC900A71D8FD8AAA71F2433272C94F5D3EFF729D0B797BC8F4BB025466C531715DC78A3CBA2DD0B76PCM" TargetMode="External"/><Relationship Id="rId23" Type="http://schemas.openxmlformats.org/officeDocument/2006/relationships/hyperlink" Target="consultantplus://offline/ref=460C749BFC4FEAC4F8EEA5947CA2EAAC9EE1256ACC2CE53CE33E06A312EF40AD2C4BA9A87D40DE2389A3BB8391B1A971623BD35Da4q4M" TargetMode="External"/><Relationship Id="rId28" Type="http://schemas.openxmlformats.org/officeDocument/2006/relationships/hyperlink" Target="consultantplus://offline/ref=DB3977F7ACF3FE01E9472F4FF650ED0C539179325E804BA4BCD6E1F2875396DECA621D070FC2ED14ACA12EC897AF21F11C5163AD205CN" TargetMode="External"/><Relationship Id="rId10" Type="http://schemas.openxmlformats.org/officeDocument/2006/relationships/hyperlink" Target="consultantplus://offline/ref=DCA32BAC9C6E4DEBADC650E6387AD21ECCDB847208003FEAE10C6DC16979542A775CA270BD912883fBiCK" TargetMode="External"/><Relationship Id="rId19" Type="http://schemas.openxmlformats.org/officeDocument/2006/relationships/hyperlink" Target="consultantplus://offline/ref=460C749BFC4FEAC4F8EEA5947CA2EAAC9EE1256AC92FE53CE33E06A312EF40AD3E4BF1A17E4B9472CBE8B48193aAqCM" TargetMode="External"/><Relationship Id="rId31" Type="http://schemas.openxmlformats.org/officeDocument/2006/relationships/hyperlink" Target="consultantplus://offline/ref=DCA32BAC9C6E4DEBADC650E6387AD21ECCDB847208003FEAE10C6DC16979542A775CA275fBi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702A8B0F1063CCB79D1C8EE2136777085D86A64F5C09F67763AFCAE307ACBM1h1K" TargetMode="External"/><Relationship Id="rId14" Type="http://schemas.openxmlformats.org/officeDocument/2006/relationships/hyperlink" Target="consultantplus://offline/ref=1569DE74B8746FB1E3C3E11CA24B1F0337D3D866CD8981FFEB0FF25B09F2c0I" TargetMode="External"/><Relationship Id="rId22" Type="http://schemas.openxmlformats.org/officeDocument/2006/relationships/hyperlink" Target="consultantplus://offline/ref=460C749BFC4FEAC4F8EEA5947CA2EAAC9EE1256ACC2CE53CE33E06A312EF40AD2C4BA9AD7C4B887AC4FDE2D0D5FAA4757C27D35959245E59aCq8M" TargetMode="External"/><Relationship Id="rId27" Type="http://schemas.openxmlformats.org/officeDocument/2006/relationships/hyperlink" Target="consultantplus://offline/ref=460C749BFC4FEAC4F8EEA5947CA2EAAC9EE1256ACC2CE53CE33E06A312EF40AD2C4BA9AD7C4B8870CCFDE2D0D5FAA4757C27D35959245E59aCq8M" TargetMode="External"/><Relationship Id="rId30" Type="http://schemas.openxmlformats.org/officeDocument/2006/relationships/hyperlink" Target="consultantplus://offline/ref=DCA32BAC9C6E4DEBADC650E6387AD21ECCDB847208003FEAE10C6DC16979542A775CA270BD912883fB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B4937-9E51-4D3C-9226-A2BDB526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23</cp:revision>
  <cp:lastPrinted>2023-06-21T11:45:00Z</cp:lastPrinted>
  <dcterms:created xsi:type="dcterms:W3CDTF">2016-09-16T12:14:00Z</dcterms:created>
  <dcterms:modified xsi:type="dcterms:W3CDTF">2023-06-21T12:18:00Z</dcterms:modified>
</cp:coreProperties>
</file>